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6FD41">
      <w:pPr>
        <w:jc w:val="center"/>
        <w:rPr>
          <w:rFonts w:hint="eastAsia" w:ascii="黑体" w:hAnsi="黑体" w:eastAsia="黑体"/>
          <w:sz w:val="48"/>
          <w:szCs w:val="48"/>
        </w:rPr>
      </w:pPr>
      <w:bookmarkStart w:id="14" w:name="_GoBack"/>
      <w:bookmarkEnd w:id="14"/>
      <w:r>
        <w:rPr>
          <w:rFonts w:hint="eastAsia" w:ascii="黑体" w:hAnsi="黑体" w:eastAsia="黑体"/>
          <w:sz w:val="48"/>
          <w:szCs w:val="48"/>
        </w:rPr>
        <w:t>反馈参数问题意见表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C5C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C450226">
            <w:pP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bookmarkStart w:id="0" w:name="OLE_LINK2"/>
            <w:bookmarkStart w:id="1" w:name="OLE_LINK1"/>
            <w:bookmarkStart w:id="2" w:name="OLE_LINK3"/>
            <w:bookmarkStart w:id="3" w:name="OLE_LINK4"/>
            <w:r>
              <w:rPr>
                <w:rFonts w:hint="eastAsia" w:asciiTheme="minorEastAsia" w:hAnsiTheme="minorEastAsia"/>
                <w:b/>
                <w:sz w:val="28"/>
                <w:szCs w:val="28"/>
                <w:lang w:val="en-US" w:eastAsia="zh-CN"/>
              </w:rPr>
              <w:t>设备名称：</w:t>
            </w:r>
          </w:p>
        </w:tc>
      </w:tr>
      <w:tr w14:paraId="5CF2D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4CE0435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质疑技术</w:t>
            </w:r>
            <w:bookmarkEnd w:id="0"/>
            <w:bookmarkEnd w:id="1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参数条款</w:t>
            </w:r>
            <w:bookmarkEnd w:id="2"/>
            <w:bookmarkEnd w:id="3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：</w:t>
            </w:r>
          </w:p>
        </w:tc>
      </w:tr>
      <w:tr w14:paraId="67C3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8522" w:type="dxa"/>
            <w:vAlign w:val="center"/>
          </w:tcPr>
          <w:p w14:paraId="172073EC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bookmarkStart w:id="4" w:name="OLE_LINK5"/>
            <w:bookmarkStart w:id="5" w:name="OLE_LINK6"/>
            <w:r>
              <w:rPr>
                <w:rFonts w:hint="eastAsia" w:asciiTheme="minorEastAsia" w:hAnsiTheme="minorEastAsia"/>
                <w:sz w:val="28"/>
                <w:szCs w:val="28"/>
              </w:rPr>
              <w:t>（请在此处</w:t>
            </w:r>
            <w:bookmarkStart w:id="6" w:name="OLE_LINK9"/>
            <w:bookmarkStart w:id="7" w:name="OLE_LINK10"/>
            <w:r>
              <w:rPr>
                <w:rFonts w:hint="eastAsia" w:asciiTheme="minorEastAsia" w:hAnsiTheme="minorEastAsia"/>
                <w:sz w:val="28"/>
                <w:szCs w:val="28"/>
              </w:rPr>
              <w:t>填写</w:t>
            </w:r>
            <w:bookmarkEnd w:id="6"/>
            <w:bookmarkEnd w:id="7"/>
            <w:r>
              <w:rPr>
                <w:rFonts w:hint="eastAsia" w:asciiTheme="minorEastAsia" w:hAnsiTheme="minorEastAsia"/>
                <w:sz w:val="28"/>
                <w:szCs w:val="28"/>
              </w:rPr>
              <w:t>质疑技术参数编号及原文）</w:t>
            </w:r>
            <w:bookmarkEnd w:id="4"/>
            <w:bookmarkEnd w:id="5"/>
          </w:p>
        </w:tc>
      </w:tr>
      <w:tr w14:paraId="4ABE6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69C5077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bookmarkStart w:id="8" w:name="OLE_LINK7"/>
            <w:bookmarkStart w:id="9" w:name="OLE_LINK8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质疑理由</w:t>
            </w:r>
            <w:bookmarkEnd w:id="8"/>
            <w:bookmarkEnd w:id="9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：</w:t>
            </w:r>
          </w:p>
        </w:tc>
      </w:tr>
      <w:tr w14:paraId="753C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2EDE4499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8"/>
                <w:szCs w:val="28"/>
                <w:lang w:bidi="ar"/>
              </w:rPr>
              <w:t>选项</w:t>
            </w:r>
            <w:bookmarkStart w:id="10" w:name="OLE_LINK23"/>
            <w:bookmarkStart w:id="11" w:name="OLE_LINK22"/>
            <w:r>
              <w:rPr>
                <w:rStyle w:val="5"/>
                <w:b/>
                <w:szCs w:val="21"/>
                <w:lang w:bidi="ar"/>
              </w:rPr>
              <w:t></w:t>
            </w:r>
            <w:bookmarkEnd w:id="10"/>
            <w:bookmarkEnd w:id="11"/>
            <w:r>
              <w:rPr>
                <w:rStyle w:val="5"/>
                <w:rFonts w:hint="eastAsia" w:asciiTheme="minorEastAsia" w:hAnsiTheme="minorEastAsia"/>
                <w:b/>
                <w:sz w:val="28"/>
                <w:szCs w:val="28"/>
                <w:lang w:bidi="ar"/>
              </w:rPr>
              <w:t xml:space="preserve"> （</w:t>
            </w:r>
            <w:bookmarkStart w:id="12" w:name="OLE_LINK20"/>
            <w:bookmarkStart w:id="13" w:name="OLE_LINK19"/>
            <w:r>
              <w:rPr>
                <w:rFonts w:hint="eastAsia" w:asciiTheme="minorEastAsia" w:hAnsiTheme="minorEastAsia"/>
                <w:sz w:val="28"/>
                <w:szCs w:val="28"/>
              </w:rPr>
              <w:t>唯一性</w:t>
            </w:r>
            <w:r>
              <w:rPr>
                <w:rFonts w:hint="eastAsia" w:ascii="宋体" w:hAnsi="宋体"/>
                <w:szCs w:val="21"/>
                <w:lang w:val="en-GB"/>
              </w:rPr>
              <w:t xml:space="preserve">□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排他性</w:t>
            </w:r>
            <w:r>
              <w:rPr>
                <w:rFonts w:hint="eastAsia" w:ascii="宋体" w:hAnsi="宋体"/>
                <w:szCs w:val="21"/>
                <w:lang w:val="en-GB"/>
              </w:rPr>
              <w:t xml:space="preserve">□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倾向性</w:t>
            </w:r>
            <w:r>
              <w:rPr>
                <w:rFonts w:hint="eastAsia" w:ascii="宋体" w:hAnsi="宋体"/>
                <w:szCs w:val="21"/>
                <w:lang w:val="en-GB"/>
              </w:rPr>
              <w:t>□</w:t>
            </w:r>
            <w:bookmarkEnd w:id="12"/>
            <w:bookmarkEnd w:id="13"/>
            <w:r>
              <w:rPr>
                <w:rStyle w:val="5"/>
                <w:rFonts w:hint="eastAsia" w:asciiTheme="minorEastAsia" w:hAnsiTheme="minorEastAsia"/>
                <w:b/>
                <w:sz w:val="28"/>
                <w:szCs w:val="28"/>
                <w:lang w:bidi="ar"/>
              </w:rPr>
              <w:t>）</w:t>
            </w:r>
          </w:p>
        </w:tc>
      </w:tr>
      <w:tr w14:paraId="33FB4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4" w:hRule="atLeast"/>
        </w:trPr>
        <w:tc>
          <w:tcPr>
            <w:tcW w:w="8522" w:type="dxa"/>
            <w:vAlign w:val="center"/>
          </w:tcPr>
          <w:p w14:paraId="51A20032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（请在此处详细阐述质疑理由，意见必须具体，并提供检测报告、产品彩页，佐证材料等）</w:t>
            </w:r>
          </w:p>
        </w:tc>
      </w:tr>
      <w:tr w14:paraId="752D4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70A69220">
            <w:pPr>
              <w:rPr>
                <w:rFonts w:hint="eastAsia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建议修改内容：</w:t>
            </w:r>
          </w:p>
        </w:tc>
      </w:tr>
      <w:tr w14:paraId="46826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5" w:hRule="atLeast"/>
        </w:trPr>
        <w:tc>
          <w:tcPr>
            <w:tcW w:w="8522" w:type="dxa"/>
            <w:vAlign w:val="center"/>
          </w:tcPr>
          <w:p w14:paraId="2E1E4F4D">
            <w:pPr>
              <w:jc w:val="center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（请在此处填写建议修改内容，建议的内容不能存在唯一性</w:t>
            </w:r>
            <w:r>
              <w:rPr>
                <w:rFonts w:hint="eastAsia" w:ascii="宋体" w:hAnsi="宋体"/>
                <w:szCs w:val="21"/>
                <w:lang w:val="en-GB"/>
              </w:rPr>
              <w:t>、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排他性</w:t>
            </w:r>
            <w:r>
              <w:rPr>
                <w:rFonts w:hint="eastAsia" w:ascii="宋体" w:hAnsi="宋体"/>
                <w:szCs w:val="21"/>
                <w:lang w:val="en-GB"/>
              </w:rPr>
              <w:t>、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倾向性）</w:t>
            </w:r>
          </w:p>
        </w:tc>
      </w:tr>
      <w:tr w14:paraId="5BCC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A86F3B4">
            <w:pPr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质疑人（公章）：</w:t>
            </w:r>
          </w:p>
        </w:tc>
      </w:tr>
    </w:tbl>
    <w:p w14:paraId="707A5E1C">
      <w:pPr>
        <w:rPr>
          <w:rFonts w:hint="eastAsia"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38"/>
    <w:rsid w:val="004B4382"/>
    <w:rsid w:val="00A77201"/>
    <w:rsid w:val="00C70E16"/>
    <w:rsid w:val="00D16738"/>
    <w:rsid w:val="00D766B8"/>
    <w:rsid w:val="15763AC2"/>
    <w:rsid w:val="1E9F03EB"/>
    <w:rsid w:val="6A790AE4"/>
    <w:rsid w:val="7968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41"/>
    <w:qFormat/>
    <w:uiPriority w:val="0"/>
    <w:rPr>
      <w:rFonts w:ascii="Wingdings" w:hAnsi="Wingdings" w:cs="Wingdings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154</Characters>
  <Lines>1</Lines>
  <Paragraphs>1</Paragraphs>
  <TotalTime>37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2026-09-17T02:16:00Z</dcterms:created>
  <dc:creator>admin</dc:creator>
  <cp:lastModifiedBy>Administrator</cp:lastModifiedBy>
  <dcterms:modified xsi:type="dcterms:W3CDTF">2026-09-17T03:04:16Z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eyJoZGlkIjoiN2Q3OTk2OGJhMDcyMmI0OWI2NWNlOThmNTJmMzIxYmUifQ==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A9CD415F5D4545D7B9664757F8086547_12</vt:lpwstr>
  </property>
</Properties>
</file>